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0C289" w14:textId="73AADCBE" w:rsidR="0015757C" w:rsidRPr="001632BD" w:rsidRDefault="0015757C" w:rsidP="0015757C">
      <w:pPr>
        <w:jc w:val="both"/>
        <w:rPr>
          <w:b/>
        </w:rPr>
      </w:pPr>
      <w:r>
        <w:rPr>
          <w:b/>
        </w:rPr>
        <w:t>KARAR SIRA NO</w:t>
      </w:r>
      <w:r>
        <w:rPr>
          <w:b/>
        </w:rPr>
        <w:tab/>
      </w:r>
      <w:r>
        <w:rPr>
          <w:b/>
        </w:rPr>
        <w:tab/>
        <w:t xml:space="preserve">: </w:t>
      </w:r>
    </w:p>
    <w:p w14:paraId="3423E161" w14:textId="77777777" w:rsidR="0015757C" w:rsidRPr="001632BD" w:rsidRDefault="0015757C" w:rsidP="0015757C">
      <w:pPr>
        <w:jc w:val="both"/>
        <w:rPr>
          <w:b/>
        </w:rPr>
      </w:pPr>
      <w:r w:rsidRPr="001632BD">
        <w:rPr>
          <w:b/>
        </w:rPr>
        <w:t>TOPLANTI TARİHİ</w:t>
      </w:r>
      <w:r w:rsidRPr="001632BD">
        <w:rPr>
          <w:b/>
        </w:rPr>
        <w:tab/>
      </w:r>
      <w:r w:rsidRPr="001632BD">
        <w:rPr>
          <w:b/>
        </w:rPr>
        <w:tab/>
        <w:t xml:space="preserve">: </w:t>
      </w:r>
    </w:p>
    <w:p w14:paraId="5F8A1762" w14:textId="7CE35543" w:rsidR="0015757C" w:rsidRPr="001632BD" w:rsidRDefault="0015757C" w:rsidP="0015757C">
      <w:pPr>
        <w:jc w:val="both"/>
        <w:rPr>
          <w:b/>
        </w:rPr>
      </w:pPr>
      <w:r w:rsidRPr="001632BD">
        <w:rPr>
          <w:b/>
        </w:rPr>
        <w:t>KARARIN ÖZETİ</w:t>
      </w:r>
      <w:r w:rsidRPr="001632BD">
        <w:rPr>
          <w:b/>
        </w:rPr>
        <w:tab/>
      </w:r>
      <w:r w:rsidRPr="001632BD">
        <w:rPr>
          <w:b/>
        </w:rPr>
        <w:tab/>
        <w:t xml:space="preserve">: </w:t>
      </w:r>
      <w:r>
        <w:rPr>
          <w:b/>
        </w:rPr>
        <w:t>Ana Sözleşme Tadili</w:t>
      </w:r>
    </w:p>
    <w:p w14:paraId="4FAFFFF0" w14:textId="77777777" w:rsidR="0015757C" w:rsidRPr="001632BD" w:rsidRDefault="0015757C" w:rsidP="0015757C">
      <w:pPr>
        <w:jc w:val="both"/>
        <w:rPr>
          <w:b/>
        </w:rPr>
      </w:pPr>
      <w:r w:rsidRPr="001632BD">
        <w:rPr>
          <w:b/>
        </w:rPr>
        <w:t>TOPLANTIYA KATILANLAR</w:t>
      </w:r>
      <w:r w:rsidRPr="001632BD">
        <w:rPr>
          <w:b/>
        </w:rPr>
        <w:tab/>
        <w:t xml:space="preserve">: </w:t>
      </w:r>
    </w:p>
    <w:p w14:paraId="2DFA8543" w14:textId="77777777" w:rsidR="0015757C" w:rsidRPr="001632BD" w:rsidRDefault="0015757C" w:rsidP="0015757C">
      <w:pPr>
        <w:jc w:val="both"/>
        <w:rPr>
          <w:b/>
        </w:rPr>
      </w:pPr>
    </w:p>
    <w:p w14:paraId="7ED72477" w14:textId="77777777" w:rsidR="0015757C" w:rsidRPr="001632BD" w:rsidRDefault="0015757C" w:rsidP="0015757C">
      <w:pPr>
        <w:jc w:val="center"/>
        <w:rPr>
          <w:b/>
          <w:i/>
        </w:rPr>
      </w:pPr>
      <w:r w:rsidRPr="001632BD">
        <w:rPr>
          <w:b/>
          <w:i/>
        </w:rPr>
        <w:t>GENEL KURUL KARAR METNİ</w:t>
      </w:r>
    </w:p>
    <w:p w14:paraId="1E9EF43A" w14:textId="77777777" w:rsidR="0015757C" w:rsidRPr="001632BD" w:rsidRDefault="0015757C" w:rsidP="0015757C">
      <w:pPr>
        <w:jc w:val="both"/>
        <w:rPr>
          <w:b/>
          <w:i/>
        </w:rPr>
      </w:pPr>
    </w:p>
    <w:p w14:paraId="530C0672" w14:textId="77777777" w:rsidR="0015757C" w:rsidRDefault="0015757C" w:rsidP="0015757C">
      <w:pPr>
        <w:jc w:val="both"/>
        <w:rPr>
          <w:b/>
          <w:i/>
        </w:rPr>
      </w:pPr>
    </w:p>
    <w:p w14:paraId="0F603828" w14:textId="77777777" w:rsidR="0015757C" w:rsidRPr="001632BD" w:rsidRDefault="0015757C" w:rsidP="0015757C">
      <w:pPr>
        <w:jc w:val="both"/>
        <w:rPr>
          <w:b/>
          <w:i/>
        </w:rPr>
      </w:pPr>
    </w:p>
    <w:p w14:paraId="795709DB" w14:textId="77777777" w:rsidR="0015757C" w:rsidRPr="001632BD" w:rsidRDefault="0015757C" w:rsidP="0015757C">
      <w:pPr>
        <w:jc w:val="both"/>
      </w:pPr>
      <w:r w:rsidRPr="001632BD">
        <w:tab/>
        <w:t>Şirket genel kurulumuz şirket merkezinde toplanarak Şirket ana sözleşmesinin</w:t>
      </w:r>
      <w:r>
        <w:t xml:space="preserve"> 4. M</w:t>
      </w:r>
      <w:r w:rsidRPr="001632BD">
        <w:t>addesinin aşağıdaki</w:t>
      </w:r>
      <w:r>
        <w:t xml:space="preserve"> şekilde tadil edilmesine </w:t>
      </w:r>
      <w:r w:rsidRPr="001632BD">
        <w:t xml:space="preserve">karar verilmiştir.   </w:t>
      </w:r>
    </w:p>
    <w:p w14:paraId="1B2200A9" w14:textId="77777777" w:rsidR="0015757C" w:rsidRDefault="0015757C" w:rsidP="0015757C">
      <w:pPr>
        <w:jc w:val="both"/>
      </w:pPr>
    </w:p>
    <w:p w14:paraId="02800EAB" w14:textId="77777777" w:rsidR="0015757C" w:rsidRDefault="0015757C" w:rsidP="0015757C">
      <w:pPr>
        <w:jc w:val="both"/>
      </w:pPr>
    </w:p>
    <w:p w14:paraId="05BF5D3D" w14:textId="77777777" w:rsidR="0015757C" w:rsidRDefault="0015757C" w:rsidP="0015757C">
      <w:r>
        <w:t>YENİ ŞEKİL</w:t>
      </w:r>
    </w:p>
    <w:p w14:paraId="19689999" w14:textId="77777777" w:rsidR="0015757C" w:rsidRDefault="0015757C" w:rsidP="0015757C">
      <w:r w:rsidRPr="00730512">
        <w:t>ŞİRKETİN MERKEZİ:</w:t>
      </w:r>
      <w:r w:rsidRPr="00730512">
        <w:br/>
        <w:t xml:space="preserve">Madde 4- Şirketin merkezi </w:t>
      </w:r>
      <w:r>
        <w:t>Edirne ili Keşan ilçesidir.</w:t>
      </w:r>
      <w:r w:rsidRPr="00730512">
        <w:t xml:space="preserve"> Adresi ………….</w:t>
      </w:r>
      <w:r>
        <w:t xml:space="preserve"> Keşan/Edirne’</w:t>
      </w:r>
      <w:r w:rsidRPr="00730512">
        <w:t>dir. Adres değişikliğinde yeni adres, ticaret siciline tescil ve Türkiye Ticaret Sicili Gazetesinde ilan ettirilir. Tescil ve ilan edilmiş adrese yapılan tebligat şirkete yapılmış sayılır. Tescil ve ilan edilmiş adresinden ayrılmış olmasına rağmen, yeni adresini süresi içinde tescil ettirmemiş şirket için bu durum fesih sebebi sayılır</w:t>
      </w:r>
    </w:p>
    <w:p w14:paraId="5CD94209" w14:textId="77777777" w:rsidR="0015757C" w:rsidRDefault="0015757C" w:rsidP="0015757C"/>
    <w:p w14:paraId="15C73E75" w14:textId="77777777" w:rsidR="0015757C" w:rsidRDefault="0015757C" w:rsidP="0015757C">
      <w:r>
        <w:t>YENİ ŞEKİL</w:t>
      </w:r>
    </w:p>
    <w:p w14:paraId="17B3CEF2" w14:textId="77777777" w:rsidR="0015757C" w:rsidRDefault="0015757C" w:rsidP="0015757C">
      <w:r>
        <w:t>ŞİRKETİN İDARESİ:</w:t>
      </w:r>
      <w:r>
        <w:br/>
        <w:t>Madde 8- Şirketin işleri ve işlemleri genel kurul tarafından seçilecek bir veya birkaç müdür tarafından yürütülür.</w:t>
      </w:r>
    </w:p>
    <w:p w14:paraId="6816D57B" w14:textId="77777777" w:rsidR="0015757C" w:rsidRDefault="0015757C" w:rsidP="0015757C">
      <w:r>
        <w:br/>
        <w:t xml:space="preserve">……………… </w:t>
      </w:r>
      <w:proofErr w:type="spellStart"/>
      <w:r>
        <w:t>T.C.Kimlik</w:t>
      </w:r>
      <w:proofErr w:type="spellEnd"/>
      <w:r>
        <w:t xml:space="preserve"> </w:t>
      </w:r>
      <w:proofErr w:type="spellStart"/>
      <w:r>
        <w:t>No’lu</w:t>
      </w:r>
      <w:proofErr w:type="spellEnd"/>
      <w:r>
        <w:t xml:space="preserve"> …………………adresinde ikamet eden ............................... Aksi Karar Alınıncaya Kadar  Müdür olarak seçilmiştir. Yetki Şekli: Münferiden Temsile Yetkilidir.</w:t>
      </w:r>
      <w:r>
        <w:br/>
        <w:t xml:space="preserve">……………… </w:t>
      </w:r>
      <w:proofErr w:type="spellStart"/>
      <w:r>
        <w:t>T.C.Kimlik</w:t>
      </w:r>
      <w:proofErr w:type="spellEnd"/>
      <w:r>
        <w:t xml:space="preserve"> </w:t>
      </w:r>
      <w:proofErr w:type="spellStart"/>
      <w:r>
        <w:t>No’lu</w:t>
      </w:r>
      <w:proofErr w:type="spellEnd"/>
      <w:r>
        <w:t xml:space="preserve"> …………………adresinde ikamet eden ............................... Aksi Karar Alınıncaya Kadar  Müdür (Müdürler Kurulu Başkanı) olarak seçilmiştir. Yetki Şekli: Münferiden Temsile Yetkilidir.</w:t>
      </w:r>
      <w:r>
        <w:br/>
      </w:r>
      <w:r>
        <w:br/>
      </w:r>
    </w:p>
    <w:p w14:paraId="4F08B908" w14:textId="77777777" w:rsidR="0015757C" w:rsidRDefault="0015757C" w:rsidP="0015757C">
      <w:r>
        <w:t>YENİ ŞEKİL</w:t>
      </w:r>
      <w:r>
        <w:br/>
        <w:t>TEMSİL:</w:t>
      </w:r>
      <w:r>
        <w:br/>
        <w:t>Madde 9- Şirketi müdürler temsil ederler. Şirketi ilzam edecek imzalar genel kurul tarafından tespit, tescil ve ilan olunur.</w:t>
      </w:r>
    </w:p>
    <w:p w14:paraId="1CAF5095" w14:textId="77777777" w:rsidR="0015757C" w:rsidRDefault="0015757C" w:rsidP="0015757C">
      <w:pPr>
        <w:jc w:val="both"/>
      </w:pPr>
      <w:r>
        <w:br/>
        <w:t xml:space="preserve">Müdürler, şirkete hizmet akdi ile bağlı olanları sınırlı yetkiye sahip ticari vekil veya diğer tacir yardımcıları olarak atayabilir. Bu şekilde atanacak olanların görev ve yetkileri, hazırlanacak iç yönergede açıkça belirlenir. Bu durumda iç yönergenin tescil ve ilanı zorunludur. İç yönerge ile ticari vekil ve diğer tacir yardımcıları atanamaz. Yetkilendirilen ticari vekil veya diğer tacir yardımcıları da ticaret siciline tescil ve ilan edilir. Bu kişilerin, şirkete ve üçüncü kişilere verecekleri her tür zarardan dolayı müdürler </w:t>
      </w:r>
      <w:proofErr w:type="spellStart"/>
      <w:r>
        <w:t>müteselsilen</w:t>
      </w:r>
      <w:proofErr w:type="spellEnd"/>
      <w:r>
        <w:t xml:space="preserve"> sorumludur.</w:t>
      </w:r>
    </w:p>
    <w:p w14:paraId="0CB33475" w14:textId="77777777" w:rsidR="0015757C" w:rsidRPr="00AB06CA" w:rsidRDefault="0015757C" w:rsidP="0015757C"/>
    <w:p w14:paraId="51F01530" w14:textId="77777777" w:rsidR="0015757C" w:rsidRDefault="0015757C" w:rsidP="0015757C">
      <w:pPr>
        <w:jc w:val="both"/>
      </w:pPr>
    </w:p>
    <w:p w14:paraId="0269C47C" w14:textId="77777777" w:rsidR="0015757C" w:rsidRDefault="0015757C" w:rsidP="0015757C">
      <w:pPr>
        <w:jc w:val="both"/>
      </w:pPr>
    </w:p>
    <w:p w14:paraId="2EA367B2" w14:textId="77777777" w:rsidR="0015757C" w:rsidRPr="001632BD" w:rsidRDefault="0015757C" w:rsidP="0015757C">
      <w:pPr>
        <w:jc w:val="both"/>
      </w:pPr>
      <w:r>
        <w:t>Adı-Soyadı-T.C.</w:t>
      </w:r>
      <w:r>
        <w:tab/>
      </w:r>
      <w:r>
        <w:tab/>
      </w:r>
      <w:r>
        <w:tab/>
      </w:r>
      <w:r>
        <w:tab/>
        <w:t>Adı-Soyadı-T.C.</w:t>
      </w:r>
      <w:r w:rsidRPr="001632BD">
        <w:tab/>
      </w:r>
      <w:r w:rsidRPr="001632BD">
        <w:tab/>
      </w:r>
    </w:p>
    <w:p w14:paraId="4DCDD64E" w14:textId="77777777" w:rsidR="0015757C" w:rsidRDefault="0015757C" w:rsidP="0015757C"/>
    <w:p w14:paraId="09FEB530" w14:textId="77777777" w:rsidR="00BF71EC" w:rsidRDefault="00000000"/>
    <w:sectPr w:rsidR="00BF71EC" w:rsidSect="001575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2D0"/>
    <w:rsid w:val="0015757C"/>
    <w:rsid w:val="007952D0"/>
    <w:rsid w:val="008F3966"/>
    <w:rsid w:val="009046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92EF2"/>
  <w15:chartTrackingRefBased/>
  <w15:docId w15:val="{A5632715-DE8C-456A-97C4-A6A5F280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5757C"/>
    <w:pPr>
      <w:widowControl w:val="0"/>
      <w:autoSpaceDE w:val="0"/>
      <w:autoSpaceDN w:val="0"/>
      <w:spacing w:after="0" w:line="240" w:lineRule="auto"/>
    </w:pPr>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2022-08-08T08:54:00Z</dcterms:created>
  <dcterms:modified xsi:type="dcterms:W3CDTF">2022-08-08T08:54:00Z</dcterms:modified>
</cp:coreProperties>
</file>