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110B" w14:textId="77777777" w:rsidR="000F5550" w:rsidRDefault="000F5550" w:rsidP="000F5550">
      <w:pPr>
        <w:pStyle w:val="Balk3"/>
        <w:spacing w:before="43"/>
        <w:ind w:left="1140"/>
      </w:pPr>
      <w:r>
        <w:t>YABANCI</w:t>
      </w:r>
      <w:r>
        <w:rPr>
          <w:spacing w:val="-8"/>
        </w:rPr>
        <w:t xml:space="preserve"> </w:t>
      </w:r>
      <w:r>
        <w:t>UYRUKLU</w:t>
      </w:r>
      <w:r>
        <w:rPr>
          <w:spacing w:val="-8"/>
        </w:rPr>
        <w:t xml:space="preserve"> </w:t>
      </w:r>
      <w:r>
        <w:t>ŞİRKET</w:t>
      </w:r>
      <w:r>
        <w:rPr>
          <w:spacing w:val="-12"/>
        </w:rPr>
        <w:t xml:space="preserve"> </w:t>
      </w:r>
      <w:r>
        <w:t>ŞUBE</w:t>
      </w:r>
      <w:r>
        <w:rPr>
          <w:spacing w:val="-8"/>
        </w:rPr>
        <w:t xml:space="preserve"> </w:t>
      </w:r>
      <w:r>
        <w:t>AÇMA</w:t>
      </w:r>
      <w:r>
        <w:rPr>
          <w:spacing w:val="-9"/>
        </w:rPr>
        <w:t xml:space="preserve"> </w:t>
      </w:r>
      <w:r>
        <w:rPr>
          <w:spacing w:val="-2"/>
        </w:rPr>
        <w:t>BEYANNAMESİ</w:t>
      </w:r>
    </w:p>
    <w:p w14:paraId="147FCB7C" w14:textId="77777777" w:rsidR="000F5550" w:rsidRDefault="000F5550" w:rsidP="000F5550">
      <w:pPr>
        <w:spacing w:before="240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14:paraId="05AE0A86" w14:textId="77777777" w:rsidR="000F5550" w:rsidRDefault="000F5550" w:rsidP="000F5550">
      <w:pPr>
        <w:pStyle w:val="GvdeMetni"/>
        <w:spacing w:before="7"/>
        <w:rPr>
          <w:sz w:val="19"/>
        </w:rPr>
      </w:pPr>
    </w:p>
    <w:p w14:paraId="00D66C2F" w14:textId="77777777" w:rsidR="000F5550" w:rsidRDefault="000F5550" w:rsidP="000F5550">
      <w:pPr>
        <w:pStyle w:val="Balk4"/>
        <w:spacing w:before="1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3D00EEB6" w14:textId="77777777" w:rsidR="000F5550" w:rsidRDefault="000F5550" w:rsidP="000F5550">
      <w:pPr>
        <w:pStyle w:val="GvdeMetni"/>
        <w:spacing w:before="9"/>
        <w:rPr>
          <w:b/>
          <w:sz w:val="19"/>
        </w:rPr>
      </w:pPr>
    </w:p>
    <w:p w14:paraId="67D29954" w14:textId="77777777" w:rsidR="000F5550" w:rsidRDefault="000F5550" w:rsidP="000F5550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15510F53" w14:textId="77777777" w:rsidR="000F5550" w:rsidRDefault="000F5550" w:rsidP="000F5550">
      <w:pPr>
        <w:pStyle w:val="GvdeMetni"/>
      </w:pPr>
    </w:p>
    <w:p w14:paraId="61C59487" w14:textId="77777777" w:rsidR="000F5550" w:rsidRDefault="000F5550" w:rsidP="000F5550">
      <w:pPr>
        <w:pStyle w:val="GvdeMetni"/>
        <w:spacing w:before="3"/>
        <w:rPr>
          <w:sz w:val="29"/>
        </w:rPr>
      </w:pPr>
    </w:p>
    <w:p w14:paraId="73DFF3C7" w14:textId="77777777" w:rsidR="000F5550" w:rsidRDefault="000F5550" w:rsidP="000F5550">
      <w:pPr>
        <w:tabs>
          <w:tab w:val="left" w:leader="dot" w:pos="3881"/>
        </w:tabs>
        <w:spacing w:before="51"/>
        <w:ind w:left="958"/>
        <w:rPr>
          <w:sz w:val="24"/>
        </w:rPr>
      </w:pPr>
      <w:r>
        <w:rPr>
          <w:sz w:val="24"/>
        </w:rPr>
        <w:t xml:space="preserve">..............’ </w:t>
      </w:r>
      <w:proofErr w:type="spellStart"/>
      <w:r>
        <w:rPr>
          <w:sz w:val="24"/>
        </w:rPr>
        <w:t>nın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(Ülke</w:t>
      </w:r>
      <w:r>
        <w:rPr>
          <w:spacing w:val="4"/>
          <w:sz w:val="24"/>
        </w:rPr>
        <w:t xml:space="preserve"> </w:t>
      </w:r>
      <w:r>
        <w:rPr>
          <w:spacing w:val="-4"/>
          <w:sz w:val="24"/>
        </w:rPr>
        <w:t>adı)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şehrinde</w:t>
      </w:r>
      <w:r>
        <w:rPr>
          <w:spacing w:val="5"/>
          <w:sz w:val="24"/>
        </w:rPr>
        <w:t xml:space="preserve"> </w:t>
      </w:r>
      <w:r>
        <w:rPr>
          <w:sz w:val="24"/>
        </w:rPr>
        <w:t>ticari</w:t>
      </w:r>
      <w:r>
        <w:rPr>
          <w:spacing w:val="8"/>
          <w:sz w:val="24"/>
        </w:rPr>
        <w:t xml:space="preserve"> </w:t>
      </w:r>
      <w:r>
        <w:rPr>
          <w:sz w:val="24"/>
        </w:rPr>
        <w:t>faaliyetine</w:t>
      </w:r>
      <w:r>
        <w:rPr>
          <w:spacing w:val="8"/>
          <w:sz w:val="24"/>
        </w:rPr>
        <w:t xml:space="preserve"> </w:t>
      </w:r>
      <w:r>
        <w:rPr>
          <w:sz w:val="24"/>
        </w:rPr>
        <w:t>devam</w:t>
      </w:r>
      <w:r>
        <w:rPr>
          <w:spacing w:val="8"/>
          <w:sz w:val="24"/>
        </w:rPr>
        <w:t xml:space="preserve"> </w:t>
      </w:r>
      <w:r>
        <w:rPr>
          <w:sz w:val="24"/>
        </w:rPr>
        <w:t>etmekte</w:t>
      </w:r>
      <w:r>
        <w:rPr>
          <w:spacing w:val="6"/>
          <w:sz w:val="24"/>
        </w:rPr>
        <w:t xml:space="preserve"> </w:t>
      </w:r>
      <w:r>
        <w:rPr>
          <w:sz w:val="24"/>
        </w:rPr>
        <w:t>olan</w:t>
      </w:r>
      <w:r>
        <w:rPr>
          <w:spacing w:val="8"/>
          <w:sz w:val="24"/>
        </w:rPr>
        <w:t xml:space="preserve"> </w:t>
      </w:r>
      <w:r>
        <w:rPr>
          <w:sz w:val="24"/>
        </w:rPr>
        <w:t>ve</w:t>
      </w:r>
      <w:r>
        <w:rPr>
          <w:spacing w:val="8"/>
          <w:sz w:val="24"/>
        </w:rPr>
        <w:t xml:space="preserve"> </w:t>
      </w:r>
      <w:r>
        <w:rPr>
          <w:sz w:val="24"/>
        </w:rPr>
        <w:t>aşağıda</w:t>
      </w:r>
      <w:r>
        <w:rPr>
          <w:spacing w:val="8"/>
          <w:sz w:val="24"/>
        </w:rPr>
        <w:t xml:space="preserve"> </w:t>
      </w:r>
      <w:r>
        <w:rPr>
          <w:sz w:val="24"/>
        </w:rPr>
        <w:t>bilgileri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yazılı</w:t>
      </w:r>
    </w:p>
    <w:p w14:paraId="71981958" w14:textId="77777777" w:rsidR="000F5550" w:rsidRDefault="000F5550" w:rsidP="000F5550">
      <w:pPr>
        <w:tabs>
          <w:tab w:val="left" w:leader="dot" w:pos="4160"/>
        </w:tabs>
        <w:ind w:left="958"/>
        <w:rPr>
          <w:sz w:val="24"/>
        </w:rPr>
      </w:pPr>
      <w:proofErr w:type="gramStart"/>
      <w:r>
        <w:rPr>
          <w:sz w:val="24"/>
        </w:rPr>
        <w:t>şirketimiz</w:t>
      </w:r>
      <w:proofErr w:type="gram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Türkiye’de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Şehrinde</w:t>
      </w:r>
      <w:r>
        <w:rPr>
          <w:spacing w:val="17"/>
          <w:sz w:val="24"/>
        </w:rPr>
        <w:t xml:space="preserve"> </w:t>
      </w:r>
      <w:r>
        <w:rPr>
          <w:sz w:val="24"/>
        </w:rPr>
        <w:t>ticari</w:t>
      </w:r>
      <w:r>
        <w:rPr>
          <w:spacing w:val="19"/>
          <w:sz w:val="24"/>
        </w:rPr>
        <w:t xml:space="preserve"> </w:t>
      </w:r>
      <w:r>
        <w:rPr>
          <w:sz w:val="24"/>
        </w:rPr>
        <w:t>faaliyette</w:t>
      </w:r>
      <w:r>
        <w:rPr>
          <w:spacing w:val="20"/>
          <w:sz w:val="24"/>
        </w:rPr>
        <w:t xml:space="preserve"> </w:t>
      </w:r>
      <w:r>
        <w:rPr>
          <w:sz w:val="24"/>
        </w:rPr>
        <w:t>bulunmak</w:t>
      </w:r>
      <w:r>
        <w:rPr>
          <w:spacing w:val="20"/>
          <w:sz w:val="24"/>
        </w:rPr>
        <w:t xml:space="preserve"> </w:t>
      </w:r>
      <w:r>
        <w:rPr>
          <w:sz w:val="24"/>
        </w:rPr>
        <w:t>amacıyla</w:t>
      </w:r>
      <w:r>
        <w:rPr>
          <w:spacing w:val="20"/>
          <w:sz w:val="24"/>
        </w:rPr>
        <w:t xml:space="preserve"> </w:t>
      </w:r>
      <w:r>
        <w:rPr>
          <w:sz w:val="24"/>
        </w:rPr>
        <w:t>bir</w:t>
      </w:r>
      <w:r>
        <w:rPr>
          <w:spacing w:val="19"/>
          <w:sz w:val="24"/>
        </w:rPr>
        <w:t xml:space="preserve"> </w:t>
      </w:r>
      <w:r>
        <w:rPr>
          <w:sz w:val="24"/>
        </w:rPr>
        <w:t>şube</w:t>
      </w:r>
      <w:r>
        <w:rPr>
          <w:spacing w:val="20"/>
          <w:sz w:val="24"/>
        </w:rPr>
        <w:t xml:space="preserve"> </w:t>
      </w:r>
      <w:r>
        <w:rPr>
          <w:sz w:val="24"/>
        </w:rPr>
        <w:t>açmaya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karar</w:t>
      </w:r>
    </w:p>
    <w:p w14:paraId="73112F24" w14:textId="77777777" w:rsidR="000F5550" w:rsidRDefault="000F5550" w:rsidP="000F5550">
      <w:pPr>
        <w:ind w:left="958"/>
        <w:rPr>
          <w:sz w:val="24"/>
        </w:rPr>
      </w:pPr>
      <w:proofErr w:type="gramStart"/>
      <w:r>
        <w:rPr>
          <w:sz w:val="24"/>
        </w:rPr>
        <w:t>vermiş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bulunmaktadır.</w:t>
      </w:r>
    </w:p>
    <w:p w14:paraId="754A60C0" w14:textId="77777777" w:rsidR="000F5550" w:rsidRDefault="000F5550" w:rsidP="000F5550">
      <w:pPr>
        <w:spacing w:before="120"/>
        <w:ind w:left="958"/>
        <w:rPr>
          <w:sz w:val="24"/>
        </w:rPr>
      </w:pPr>
      <w:r>
        <w:rPr>
          <w:sz w:val="24"/>
        </w:rPr>
        <w:t xml:space="preserve">6103 Sayılı kanun çerçevesinde hazırladığımız belgelerin incelenerek tescil ve ilanının yapılmasını arz </w:t>
      </w:r>
      <w:r>
        <w:rPr>
          <w:spacing w:val="-2"/>
          <w:sz w:val="24"/>
        </w:rPr>
        <w:t>ederiz.</w:t>
      </w:r>
    </w:p>
    <w:p w14:paraId="416E9C83" w14:textId="77777777" w:rsidR="000F5550" w:rsidRDefault="000F5550" w:rsidP="000F5550">
      <w:pPr>
        <w:pStyle w:val="GvdeMetni"/>
        <w:spacing w:before="10"/>
        <w:rPr>
          <w:sz w:val="9"/>
        </w:rPr>
      </w:pPr>
    </w:p>
    <w:tbl>
      <w:tblPr>
        <w:tblStyle w:val="TableNormal"/>
        <w:tblW w:w="0" w:type="auto"/>
        <w:tblInd w:w="5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02"/>
      </w:tblGrid>
      <w:tr w:rsidR="000F5550" w14:paraId="15D009B6" w14:textId="77777777" w:rsidTr="00B1153E">
        <w:trPr>
          <w:trHeight w:val="651"/>
        </w:trPr>
        <w:tc>
          <w:tcPr>
            <w:tcW w:w="2268" w:type="dxa"/>
          </w:tcPr>
          <w:p w14:paraId="4B7723AF" w14:textId="77777777" w:rsidR="000F5550" w:rsidRDefault="000F5550" w:rsidP="00B1153E">
            <w:pPr>
              <w:pStyle w:val="TableParagraph"/>
              <w:spacing w:before="192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Yetkili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Adı‐Soyadı</w:t>
            </w:r>
            <w:proofErr w:type="spellEnd"/>
          </w:p>
        </w:tc>
        <w:tc>
          <w:tcPr>
            <w:tcW w:w="3402" w:type="dxa"/>
          </w:tcPr>
          <w:p w14:paraId="34A0BF1A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526B2C85" w14:textId="77777777" w:rsidTr="00B1153E">
        <w:trPr>
          <w:trHeight w:val="651"/>
        </w:trPr>
        <w:tc>
          <w:tcPr>
            <w:tcW w:w="2268" w:type="dxa"/>
          </w:tcPr>
          <w:p w14:paraId="6911469C" w14:textId="77777777" w:rsidR="000F5550" w:rsidRDefault="000F5550" w:rsidP="00B1153E">
            <w:pPr>
              <w:pStyle w:val="TableParagraph"/>
              <w:spacing w:before="192"/>
              <w:ind w:left="10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İmza</w:t>
            </w:r>
            <w:proofErr w:type="spellEnd"/>
          </w:p>
        </w:tc>
        <w:tc>
          <w:tcPr>
            <w:tcW w:w="3402" w:type="dxa"/>
          </w:tcPr>
          <w:p w14:paraId="56CEB10D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7497BA43" w14:textId="77777777" w:rsidR="000F5550" w:rsidRDefault="000F5550" w:rsidP="000F5550">
      <w:pPr>
        <w:pStyle w:val="GvdeMetni"/>
      </w:pPr>
    </w:p>
    <w:p w14:paraId="7BD19545" w14:textId="77777777" w:rsidR="000F5550" w:rsidRDefault="000F5550" w:rsidP="000F5550">
      <w:pPr>
        <w:pStyle w:val="GvdeMetni"/>
        <w:spacing w:before="9"/>
        <w:rPr>
          <w:sz w:val="23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797"/>
      </w:tblGrid>
      <w:tr w:rsidR="000F5550" w14:paraId="2AC8324D" w14:textId="77777777" w:rsidTr="00B1153E">
        <w:trPr>
          <w:trHeight w:val="388"/>
        </w:trPr>
        <w:tc>
          <w:tcPr>
            <w:tcW w:w="3114" w:type="dxa"/>
          </w:tcPr>
          <w:p w14:paraId="32587EDD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Unvanı</w:t>
            </w:r>
            <w:proofErr w:type="spellEnd"/>
          </w:p>
        </w:tc>
        <w:tc>
          <w:tcPr>
            <w:tcW w:w="6797" w:type="dxa"/>
          </w:tcPr>
          <w:p w14:paraId="0807B570" w14:textId="77777777" w:rsidR="000F5550" w:rsidRDefault="000F5550" w:rsidP="00B1153E">
            <w:pPr>
              <w:pStyle w:val="TableParagraph"/>
              <w:spacing w:before="60"/>
              <w:ind w:left="107"/>
            </w:pPr>
            <w:r>
              <w:t>………….</w:t>
            </w:r>
            <w:r>
              <w:rPr>
                <w:spacing w:val="-8"/>
              </w:rPr>
              <w:t xml:space="preserve"> </w:t>
            </w:r>
            <w:r>
              <w:t>(Ana</w:t>
            </w:r>
            <w:r>
              <w:rPr>
                <w:spacing w:val="-7"/>
              </w:rPr>
              <w:t xml:space="preserve"> </w:t>
            </w:r>
            <w:proofErr w:type="spellStart"/>
            <w:r>
              <w:t>Şirket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Unvanı</w:t>
            </w:r>
            <w:proofErr w:type="spellEnd"/>
            <w:r>
              <w:t>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Merkezi</w:t>
            </w:r>
            <w:proofErr w:type="spellEnd"/>
            <w:r>
              <w:rPr>
                <w:spacing w:val="-5"/>
              </w:rPr>
              <w:t xml:space="preserve"> </w:t>
            </w:r>
            <w:proofErr w:type="gramStart"/>
            <w:r>
              <w:t>…..</w:t>
            </w:r>
            <w:proofErr w:type="gramEnd"/>
            <w:r>
              <w:rPr>
                <w:spacing w:val="-8"/>
              </w:rPr>
              <w:t xml:space="preserve"> </w:t>
            </w:r>
            <w:r>
              <w:t>(</w:t>
            </w:r>
            <w:proofErr w:type="spellStart"/>
            <w:r>
              <w:t>Ülke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adı</w:t>
            </w:r>
            <w:proofErr w:type="spellEnd"/>
            <w:r>
              <w:t>)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Keşan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Şubesi</w:t>
            </w:r>
            <w:proofErr w:type="spellEnd"/>
          </w:p>
        </w:tc>
      </w:tr>
      <w:tr w:rsidR="000F5550" w14:paraId="1F43D006" w14:textId="77777777" w:rsidTr="00B1153E">
        <w:trPr>
          <w:trHeight w:val="388"/>
        </w:trPr>
        <w:tc>
          <w:tcPr>
            <w:tcW w:w="3114" w:type="dxa"/>
          </w:tcPr>
          <w:p w14:paraId="5D3E78AE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6797" w:type="dxa"/>
          </w:tcPr>
          <w:p w14:paraId="40A89AB4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13244AF4" w14:textId="77777777" w:rsidTr="00B1153E">
        <w:trPr>
          <w:trHeight w:val="388"/>
        </w:trPr>
        <w:tc>
          <w:tcPr>
            <w:tcW w:w="3114" w:type="dxa"/>
          </w:tcPr>
          <w:p w14:paraId="0790277C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Şubeye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Ayrılan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Sermaye</w:t>
            </w:r>
            <w:proofErr w:type="spellEnd"/>
          </w:p>
        </w:tc>
        <w:tc>
          <w:tcPr>
            <w:tcW w:w="6797" w:type="dxa"/>
          </w:tcPr>
          <w:p w14:paraId="40478774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01045167" w14:textId="77777777" w:rsidTr="00B1153E">
        <w:trPr>
          <w:trHeight w:val="388"/>
        </w:trPr>
        <w:tc>
          <w:tcPr>
            <w:tcW w:w="3114" w:type="dxa"/>
          </w:tcPr>
          <w:p w14:paraId="725C3600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Şubenin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Faaliyet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Konusu</w:t>
            </w:r>
            <w:proofErr w:type="spellEnd"/>
          </w:p>
        </w:tc>
        <w:tc>
          <w:tcPr>
            <w:tcW w:w="6797" w:type="dxa"/>
          </w:tcPr>
          <w:p w14:paraId="56908327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6A555AD9" w14:textId="77777777" w:rsidTr="00B1153E">
        <w:trPr>
          <w:trHeight w:val="388"/>
        </w:trPr>
        <w:tc>
          <w:tcPr>
            <w:tcW w:w="3114" w:type="dxa"/>
          </w:tcPr>
          <w:p w14:paraId="1DB394EB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Yetkilisinin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Adı‐Soyadı</w:t>
            </w:r>
            <w:proofErr w:type="spellEnd"/>
          </w:p>
        </w:tc>
        <w:tc>
          <w:tcPr>
            <w:tcW w:w="6797" w:type="dxa"/>
          </w:tcPr>
          <w:p w14:paraId="0D64AD34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59F161CC" w14:textId="77777777" w:rsidTr="00B1153E">
        <w:trPr>
          <w:trHeight w:val="389"/>
        </w:trPr>
        <w:tc>
          <w:tcPr>
            <w:tcW w:w="3114" w:type="dxa"/>
          </w:tcPr>
          <w:p w14:paraId="678B2CCE" w14:textId="77777777" w:rsidR="000F5550" w:rsidRDefault="000F5550" w:rsidP="00B1153E">
            <w:pPr>
              <w:pStyle w:val="TableParagraph"/>
              <w:spacing w:before="6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Şube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Yetkilisinin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Nosu</w:t>
            </w:r>
            <w:proofErr w:type="spellEnd"/>
          </w:p>
        </w:tc>
        <w:tc>
          <w:tcPr>
            <w:tcW w:w="6797" w:type="dxa"/>
          </w:tcPr>
          <w:p w14:paraId="6142C7A1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1C41C80C" w14:textId="77777777" w:rsidR="000F5550" w:rsidRDefault="000F5550" w:rsidP="000F5550">
      <w:pPr>
        <w:spacing w:before="121"/>
        <w:ind w:left="958"/>
        <w:rPr>
          <w:b/>
          <w:sz w:val="24"/>
        </w:rPr>
      </w:pPr>
      <w:r>
        <w:rPr>
          <w:b/>
          <w:sz w:val="24"/>
          <w:u w:val="single"/>
        </w:rPr>
        <w:t>Ticari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İşletmenin</w:t>
      </w:r>
      <w:r>
        <w:rPr>
          <w:b/>
          <w:spacing w:val="-2"/>
          <w:sz w:val="24"/>
          <w:u w:val="single"/>
        </w:rPr>
        <w:t xml:space="preserve"> Ülkesindeki;</w:t>
      </w:r>
    </w:p>
    <w:p w14:paraId="22A42E48" w14:textId="77777777" w:rsidR="000F5550" w:rsidRDefault="000F5550" w:rsidP="000F5550">
      <w:pPr>
        <w:pStyle w:val="GvdeMetni"/>
        <w:spacing w:before="11"/>
        <w:rPr>
          <w:b/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5946"/>
      </w:tblGrid>
      <w:tr w:rsidR="000F5550" w14:paraId="3B862438" w14:textId="77777777" w:rsidTr="00B1153E">
        <w:trPr>
          <w:trHeight w:val="388"/>
        </w:trPr>
        <w:tc>
          <w:tcPr>
            <w:tcW w:w="3965" w:type="dxa"/>
          </w:tcPr>
          <w:p w14:paraId="0F90434C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Sicil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Numarası</w:t>
            </w:r>
            <w:proofErr w:type="spellEnd"/>
          </w:p>
        </w:tc>
        <w:tc>
          <w:tcPr>
            <w:tcW w:w="5946" w:type="dxa"/>
          </w:tcPr>
          <w:p w14:paraId="2C72647F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015F596E" w14:textId="77777777" w:rsidTr="00B1153E">
        <w:trPr>
          <w:trHeight w:val="388"/>
        </w:trPr>
        <w:tc>
          <w:tcPr>
            <w:tcW w:w="3965" w:type="dxa"/>
          </w:tcPr>
          <w:p w14:paraId="24284825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Unvanı</w:t>
            </w:r>
            <w:proofErr w:type="spellEnd"/>
          </w:p>
        </w:tc>
        <w:tc>
          <w:tcPr>
            <w:tcW w:w="5946" w:type="dxa"/>
          </w:tcPr>
          <w:p w14:paraId="38647814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58759484" w14:textId="77777777" w:rsidTr="00B1153E">
        <w:trPr>
          <w:trHeight w:val="388"/>
        </w:trPr>
        <w:tc>
          <w:tcPr>
            <w:tcW w:w="3965" w:type="dxa"/>
          </w:tcPr>
          <w:p w14:paraId="41F69359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Adresi</w:t>
            </w:r>
            <w:proofErr w:type="spellEnd"/>
          </w:p>
        </w:tc>
        <w:tc>
          <w:tcPr>
            <w:tcW w:w="5946" w:type="dxa"/>
          </w:tcPr>
          <w:p w14:paraId="2B7F94A0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2C10C219" w14:textId="77777777" w:rsidTr="00B1153E">
        <w:trPr>
          <w:trHeight w:val="388"/>
        </w:trPr>
        <w:tc>
          <w:tcPr>
            <w:tcW w:w="3965" w:type="dxa"/>
          </w:tcPr>
          <w:p w14:paraId="31CF765A" w14:textId="77777777" w:rsidR="000F5550" w:rsidRDefault="000F5550" w:rsidP="00B1153E">
            <w:pPr>
              <w:pStyle w:val="TableParagraph"/>
              <w:spacing w:before="6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Kuruluş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Tarihi</w:t>
            </w:r>
            <w:proofErr w:type="spellEnd"/>
          </w:p>
        </w:tc>
        <w:tc>
          <w:tcPr>
            <w:tcW w:w="5946" w:type="dxa"/>
          </w:tcPr>
          <w:p w14:paraId="7EFC31D5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60ECDC0B" w14:textId="77777777" w:rsidTr="00B1153E">
        <w:trPr>
          <w:trHeight w:val="389"/>
        </w:trPr>
        <w:tc>
          <w:tcPr>
            <w:tcW w:w="3965" w:type="dxa"/>
          </w:tcPr>
          <w:p w14:paraId="19F30D87" w14:textId="77777777" w:rsidR="000F5550" w:rsidRDefault="000F5550" w:rsidP="00B1153E">
            <w:pPr>
              <w:pStyle w:val="TableParagraph"/>
              <w:spacing w:before="61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İşletme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Konusu</w:t>
            </w:r>
            <w:proofErr w:type="spellEnd"/>
          </w:p>
        </w:tc>
        <w:tc>
          <w:tcPr>
            <w:tcW w:w="5946" w:type="dxa"/>
          </w:tcPr>
          <w:p w14:paraId="1C5AC2B8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50EEF84D" w14:textId="77777777" w:rsidTr="00B1153E">
        <w:trPr>
          <w:trHeight w:val="388"/>
        </w:trPr>
        <w:tc>
          <w:tcPr>
            <w:tcW w:w="3965" w:type="dxa"/>
          </w:tcPr>
          <w:p w14:paraId="79C26B9B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Sermayesinin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Türü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Tutarı</w:t>
            </w:r>
            <w:proofErr w:type="spellEnd"/>
          </w:p>
        </w:tc>
        <w:tc>
          <w:tcPr>
            <w:tcW w:w="5946" w:type="dxa"/>
          </w:tcPr>
          <w:p w14:paraId="32A722CE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291879AF" w14:textId="77777777" w:rsidTr="00B1153E">
        <w:trPr>
          <w:trHeight w:val="388"/>
        </w:trPr>
        <w:tc>
          <w:tcPr>
            <w:tcW w:w="3965" w:type="dxa"/>
          </w:tcPr>
          <w:p w14:paraId="7AB8760A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Merkez</w:t>
            </w:r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İşletmenin</w:t>
            </w:r>
            <w:proofErr w:type="spellEnd"/>
            <w:r>
              <w:rPr>
                <w:b/>
                <w:spacing w:val="-11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Türü</w:t>
            </w:r>
            <w:proofErr w:type="spellEnd"/>
          </w:p>
        </w:tc>
        <w:tc>
          <w:tcPr>
            <w:tcW w:w="5946" w:type="dxa"/>
          </w:tcPr>
          <w:p w14:paraId="11955632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28FD84FA" w14:textId="77777777" w:rsidTr="00B1153E">
        <w:trPr>
          <w:trHeight w:val="388"/>
        </w:trPr>
        <w:tc>
          <w:tcPr>
            <w:tcW w:w="3965" w:type="dxa"/>
          </w:tcPr>
          <w:p w14:paraId="2B00E6EC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İnternet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Sitesi</w:t>
            </w:r>
            <w:proofErr w:type="spellEnd"/>
          </w:p>
        </w:tc>
        <w:tc>
          <w:tcPr>
            <w:tcW w:w="5946" w:type="dxa"/>
          </w:tcPr>
          <w:p w14:paraId="5CA7B5FD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26FBC3F6" w14:textId="77777777" w:rsidTr="00B1153E">
        <w:trPr>
          <w:trHeight w:val="388"/>
        </w:trPr>
        <w:tc>
          <w:tcPr>
            <w:tcW w:w="3965" w:type="dxa"/>
          </w:tcPr>
          <w:p w14:paraId="20E32B09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Tâbi</w:t>
            </w:r>
            <w:proofErr w:type="spellEnd"/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Olduğu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Hukuk</w:t>
            </w:r>
            <w:proofErr w:type="spellEnd"/>
          </w:p>
        </w:tc>
        <w:tc>
          <w:tcPr>
            <w:tcW w:w="5946" w:type="dxa"/>
          </w:tcPr>
          <w:p w14:paraId="45F6C54C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0F5550" w14:paraId="116F3F76" w14:textId="77777777" w:rsidTr="00B1153E">
        <w:trPr>
          <w:trHeight w:val="389"/>
        </w:trPr>
        <w:tc>
          <w:tcPr>
            <w:tcW w:w="3965" w:type="dxa"/>
          </w:tcPr>
          <w:p w14:paraId="2399758F" w14:textId="77777777" w:rsidR="000F5550" w:rsidRDefault="000F5550" w:rsidP="00B1153E">
            <w:pPr>
              <w:pStyle w:val="TableParagraph"/>
              <w:spacing w:before="60"/>
              <w:ind w:left="107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Avrupa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</w:rPr>
              <w:t>Birliği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Olup</w:t>
            </w:r>
            <w:proofErr w:type="spellEnd"/>
            <w:r>
              <w:rPr>
                <w:b/>
                <w:spacing w:val="-6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Olmadığı</w:t>
            </w:r>
            <w:proofErr w:type="spellEnd"/>
            <w:r>
              <w:rPr>
                <w:b/>
                <w:spacing w:val="-2"/>
              </w:rPr>
              <w:t>)</w:t>
            </w:r>
          </w:p>
        </w:tc>
        <w:tc>
          <w:tcPr>
            <w:tcW w:w="5946" w:type="dxa"/>
          </w:tcPr>
          <w:p w14:paraId="513FA379" w14:textId="77777777" w:rsidR="000F5550" w:rsidRDefault="000F5550" w:rsidP="00B1153E">
            <w:pPr>
              <w:pStyle w:val="TableParagraph"/>
              <w:rPr>
                <w:rFonts w:ascii="Times New Roman"/>
              </w:rPr>
            </w:pPr>
          </w:p>
        </w:tc>
      </w:tr>
    </w:tbl>
    <w:p w14:paraId="73E257EC" w14:textId="77777777" w:rsidR="000F5550" w:rsidRDefault="000F5550" w:rsidP="000F5550">
      <w:pPr>
        <w:rPr>
          <w:rFonts w:ascii="Times New Roman"/>
        </w:rPr>
        <w:sectPr w:rsidR="000F5550">
          <w:pgSz w:w="11910" w:h="16840"/>
          <w:pgMar w:top="1600" w:right="280" w:bottom="480" w:left="460" w:header="0" w:footer="288" w:gutter="0"/>
          <w:cols w:space="708"/>
        </w:sectPr>
      </w:pPr>
    </w:p>
    <w:p w14:paraId="73BF51FA" w14:textId="77777777" w:rsidR="00BF71EC" w:rsidRDefault="00000000" w:rsidP="000F5550">
      <w:pPr>
        <w:pStyle w:val="Balk4"/>
        <w:spacing w:before="31"/>
        <w:ind w:left="3544" w:hanging="2457"/>
      </w:pPr>
    </w:p>
    <w:sectPr w:rsidR="00BF71EC" w:rsidSect="000F5550">
      <w:pgSz w:w="11910" w:h="16840"/>
      <w:pgMar w:top="1360" w:right="280" w:bottom="480" w:left="460" w:header="0" w:footer="28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EE"/>
    <w:rsid w:val="000F5550"/>
    <w:rsid w:val="008F3966"/>
    <w:rsid w:val="009046AB"/>
    <w:rsid w:val="00B8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28D"/>
  <w15:chartTrackingRefBased/>
  <w15:docId w15:val="{45E0BFE6-2FCB-484E-B379-309B9A74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F55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0F5550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0F5550"/>
    <w:pPr>
      <w:spacing w:before="20"/>
      <w:ind w:left="107"/>
      <w:outlineLvl w:val="3"/>
    </w:pPr>
    <w:rPr>
      <w:b/>
      <w:bCs/>
      <w:sz w:val="24"/>
      <w:szCs w:val="24"/>
    </w:rPr>
  </w:style>
  <w:style w:type="paragraph" w:styleId="Balk6">
    <w:name w:val="heading 6"/>
    <w:basedOn w:val="Normal"/>
    <w:link w:val="Balk6Char"/>
    <w:uiPriority w:val="1"/>
    <w:qFormat/>
    <w:rsid w:val="000F5550"/>
    <w:pPr>
      <w:ind w:left="102" w:right="277"/>
      <w:jc w:val="center"/>
      <w:outlineLvl w:val="5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0F5550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0F5550"/>
    <w:rPr>
      <w:rFonts w:ascii="Calibri" w:eastAsia="Calibri" w:hAnsi="Calibri" w:cs="Calibri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1"/>
    <w:rsid w:val="000F5550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0F55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5550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5550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F5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2022-08-08T08:42:00Z</dcterms:created>
  <dcterms:modified xsi:type="dcterms:W3CDTF">2022-08-08T08:46:00Z</dcterms:modified>
</cp:coreProperties>
</file>